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1F" w:rsidRPr="006D70BD" w:rsidRDefault="00CC671C">
      <w:pPr>
        <w:pStyle w:val="Body"/>
        <w:bidi/>
        <w:spacing w:line="360" w:lineRule="auto"/>
        <w:jc w:val="right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9 </w:t>
      </w:r>
      <w:r w:rsidRPr="006D70BD">
        <w:rPr>
          <w:rFonts w:ascii="Arial Unicode MS" w:cs="David" w:hint="cs"/>
          <w:sz w:val="24"/>
          <w:szCs w:val="24"/>
          <w:rtl/>
        </w:rPr>
        <w:t xml:space="preserve">אוגוסט </w:t>
      </w:r>
      <w:r w:rsidRPr="006D70BD">
        <w:rPr>
          <w:rFonts w:ascii="Arial" w:cs="David"/>
          <w:sz w:val="24"/>
          <w:szCs w:val="24"/>
          <w:rtl/>
        </w:rPr>
        <w:t>2015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u w:val="single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u w:val="single"/>
          <w:rtl/>
        </w:rPr>
      </w:pPr>
      <w:r w:rsidRPr="006D70BD">
        <w:rPr>
          <w:rFonts w:ascii="Arial Unicode MS" w:cs="David" w:hint="cs"/>
          <w:sz w:val="24"/>
          <w:szCs w:val="24"/>
          <w:u w:val="single"/>
          <w:rtl/>
        </w:rPr>
        <w:t>קהילת צבא וביטחון</w:t>
      </w: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 xml:space="preserve">פרופ׳ דליה מור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r w:rsidRPr="006D70BD">
        <w:rPr>
          <w:rFonts w:ascii="Arial Unicode MS" w:cs="David" w:hint="cs"/>
          <w:sz w:val="24"/>
          <w:szCs w:val="24"/>
          <w:rtl/>
        </w:rPr>
        <w:t>נשיאת האגודה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jc w:val="center"/>
        <w:rPr>
          <w:rFonts w:ascii="Arial" w:eastAsia="Arial" w:hAnsi="Arial" w:cs="David"/>
          <w:b/>
          <w:bCs/>
          <w:sz w:val="24"/>
          <w:szCs w:val="24"/>
          <w:u w:val="single"/>
          <w:rtl/>
        </w:rPr>
      </w:pPr>
      <w:r w:rsidRPr="006D70BD">
        <w:rPr>
          <w:rFonts w:ascii="Arial Unicode MS" w:cs="David" w:hint="cs"/>
          <w:b/>
          <w:bCs/>
          <w:sz w:val="24"/>
          <w:szCs w:val="24"/>
          <w:rtl/>
        </w:rPr>
        <w:t>הנדון</w:t>
      </w:r>
      <w:r w:rsidRPr="006D70BD">
        <w:rPr>
          <w:rFonts w:ascii="Arial" w:cs="David"/>
          <w:b/>
          <w:bCs/>
          <w:sz w:val="24"/>
          <w:szCs w:val="24"/>
          <w:rtl/>
        </w:rPr>
        <w:t xml:space="preserve">: </w:t>
      </w: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פעילות </w:t>
      </w:r>
      <w:r w:rsidR="006D70BD"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קהילת </w:t>
      </w: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צבא וביטחון </w:t>
      </w:r>
      <w:r w:rsidRPr="006D70BD">
        <w:rPr>
          <w:rFonts w:ascii="Arial" w:cs="David"/>
          <w:b/>
          <w:bCs/>
          <w:sz w:val="24"/>
          <w:szCs w:val="24"/>
          <w:u w:val="single"/>
          <w:rtl/>
        </w:rPr>
        <w:t xml:space="preserve">- </w:t>
      </w: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עדכון על סיור מקצועי </w:t>
      </w:r>
      <w:r w:rsidR="006D70BD"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>לאזור</w:t>
      </w: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 עוטף עזה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שלום רב</w:t>
      </w:r>
      <w:r w:rsidRPr="006D70BD">
        <w:rPr>
          <w:rFonts w:ascii="Arial" w:cs="David"/>
          <w:sz w:val="24"/>
          <w:szCs w:val="24"/>
          <w:rtl/>
        </w:rPr>
        <w:t>,</w:t>
      </w:r>
    </w:p>
    <w:p w:rsidR="006D70BD" w:rsidRDefault="006D70BD" w:rsidP="006D70BD">
      <w:pPr>
        <w:pStyle w:val="Body"/>
        <w:bidi/>
        <w:spacing w:line="360" w:lineRule="auto"/>
        <w:rPr>
          <w:rFonts w:ascii="Arial Unicode MS" w:cs="David"/>
          <w:sz w:val="24"/>
          <w:szCs w:val="24"/>
          <w:rtl/>
        </w:rPr>
      </w:pPr>
    </w:p>
    <w:p w:rsidR="006D70BD" w:rsidRPr="006D70BD" w:rsidRDefault="00CC671C" w:rsidP="006D70BD">
      <w:pPr>
        <w:pStyle w:val="Body"/>
        <w:bidi/>
        <w:spacing w:line="360" w:lineRule="auto"/>
        <w:rPr>
          <w:rFonts w:ascii="Arial Unicode MS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אזור עוטף עזה מהווה מרחב אזרחי</w:t>
      </w:r>
      <w:r w:rsidRPr="006D70BD">
        <w:rPr>
          <w:rFonts w:ascii="Arial" w:cs="David"/>
          <w:sz w:val="24"/>
          <w:szCs w:val="24"/>
          <w:rtl/>
        </w:rPr>
        <w:t>-</w:t>
      </w:r>
      <w:r w:rsidRPr="006D70BD">
        <w:rPr>
          <w:rFonts w:ascii="Arial Unicode MS" w:cs="David" w:hint="cs"/>
          <w:sz w:val="24"/>
          <w:szCs w:val="24"/>
          <w:rtl/>
        </w:rPr>
        <w:t>ביטחוני מורכב המאופיין בריבוי של שחקנים וארגונים אזרחיים וביטחוניים</w:t>
      </w:r>
      <w:r w:rsidRPr="006D70BD">
        <w:rPr>
          <w:rFonts w:ascii="Arial" w:cs="David"/>
          <w:sz w:val="24"/>
          <w:szCs w:val="24"/>
          <w:rtl/>
        </w:rPr>
        <w:t xml:space="preserve">. </w:t>
      </w:r>
      <w:r w:rsidRPr="006D70BD">
        <w:rPr>
          <w:rFonts w:ascii="Arial Unicode MS" w:cs="David" w:hint="cs"/>
          <w:sz w:val="24"/>
          <w:szCs w:val="24"/>
          <w:rtl/>
        </w:rPr>
        <w:t>במהלך מבצע ״צוק איתן״ ובחודשים שקדמו לו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="006D70BD" w:rsidRPr="006D70BD">
        <w:rPr>
          <w:rFonts w:ascii="Arial Unicode MS" w:cs="David" w:hint="cs"/>
          <w:sz w:val="24"/>
          <w:szCs w:val="24"/>
          <w:rtl/>
        </w:rPr>
        <w:t>האזור</w:t>
      </w:r>
      <w:r w:rsidRPr="006D70BD">
        <w:rPr>
          <w:rFonts w:ascii="Arial Unicode MS" w:cs="David" w:hint="cs"/>
          <w:sz w:val="24"/>
          <w:szCs w:val="24"/>
          <w:rtl/>
        </w:rPr>
        <w:t xml:space="preserve"> היה תחת איום </w:t>
      </w:r>
      <w:r w:rsidR="00294C97" w:rsidRPr="006D70BD">
        <w:rPr>
          <w:rFonts w:ascii="Arial Unicode MS" w:cs="David" w:hint="cs"/>
          <w:sz w:val="24"/>
          <w:szCs w:val="24"/>
          <w:rtl/>
        </w:rPr>
        <w:t>רקטי</w:t>
      </w:r>
      <w:r w:rsidR="006D70BD" w:rsidRPr="006D70BD">
        <w:rPr>
          <w:rFonts w:ascii="Arial Unicode MS" w:cs="David" w:hint="cs"/>
          <w:sz w:val="24"/>
          <w:szCs w:val="24"/>
          <w:rtl/>
        </w:rPr>
        <w:t xml:space="preserve"> מתמשך, איום של חדירות באמצעות מנהרות חוצות גבול, ו</w:t>
      </w:r>
      <w:r w:rsidR="008F3D02">
        <w:rPr>
          <w:rFonts w:ascii="Arial Unicode MS" w:cs="David" w:hint="cs"/>
          <w:sz w:val="24"/>
          <w:szCs w:val="24"/>
          <w:rtl/>
        </w:rPr>
        <w:t xml:space="preserve">כן </w:t>
      </w:r>
      <w:r w:rsidRPr="006D70BD">
        <w:rPr>
          <w:rFonts w:ascii="Arial Unicode MS" w:cs="David" w:hint="cs"/>
          <w:sz w:val="24"/>
          <w:szCs w:val="24"/>
          <w:rtl/>
        </w:rPr>
        <w:t>ספג התקפות רבות מכיוון הרצועה</w:t>
      </w:r>
      <w:r w:rsidRPr="006D70BD">
        <w:rPr>
          <w:rFonts w:ascii="Arial Unicode MS" w:cs="David"/>
          <w:sz w:val="24"/>
          <w:szCs w:val="24"/>
          <w:rtl/>
        </w:rPr>
        <w:t>.</w:t>
      </w:r>
      <w:r w:rsidRPr="006D70BD">
        <w:rPr>
          <w:rFonts w:ascii="Arial" w:cs="David"/>
          <w:sz w:val="24"/>
          <w:szCs w:val="24"/>
          <w:rtl/>
        </w:rPr>
        <w:t xml:space="preserve"> </w:t>
      </w:r>
    </w:p>
    <w:p w:rsidR="006D70BD" w:rsidRPr="006D70BD" w:rsidRDefault="006D70BD" w:rsidP="006D70BD">
      <w:pPr>
        <w:pStyle w:val="Body"/>
        <w:bidi/>
        <w:spacing w:line="360" w:lineRule="auto"/>
        <w:rPr>
          <w:rFonts w:ascii="Arial Unicode MS" w:cs="David"/>
          <w:sz w:val="24"/>
          <w:szCs w:val="24"/>
          <w:rtl/>
        </w:rPr>
      </w:pPr>
    </w:p>
    <w:p w:rsidR="00AB4D1F" w:rsidRPr="006D70BD" w:rsidRDefault="00CC671C" w:rsidP="006D70BD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 xml:space="preserve">קהילת צבא וביטחון של האגודה הסוציולוגית הישראלית תקיים </w:t>
      </w:r>
      <w:r w:rsidRPr="00B60D8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בתאריך </w:t>
      </w:r>
      <w:r w:rsidRPr="00B60D8D">
        <w:rPr>
          <w:rFonts w:ascii="Arial" w:cs="David"/>
          <w:b/>
          <w:bCs/>
          <w:sz w:val="24"/>
          <w:szCs w:val="24"/>
          <w:u w:val="single"/>
          <w:rtl/>
        </w:rPr>
        <w:t xml:space="preserve">13 </w:t>
      </w:r>
      <w:r w:rsidRPr="00B60D8D">
        <w:rPr>
          <w:rFonts w:ascii="Arial Unicode MS" w:cs="David" w:hint="cs"/>
          <w:b/>
          <w:bCs/>
          <w:sz w:val="24"/>
          <w:szCs w:val="24"/>
          <w:u w:val="single"/>
          <w:rtl/>
        </w:rPr>
        <w:t xml:space="preserve">באוקטובר </w:t>
      </w:r>
      <w:r w:rsidRPr="00B60D8D">
        <w:rPr>
          <w:rFonts w:ascii="Arial" w:cs="David"/>
          <w:b/>
          <w:bCs/>
          <w:sz w:val="24"/>
          <w:szCs w:val="24"/>
          <w:u w:val="single"/>
          <w:rtl/>
        </w:rPr>
        <w:t>2015</w:t>
      </w:r>
      <w:r w:rsidRPr="006D70BD">
        <w:rPr>
          <w:rFonts w:ascii="Arial Unicode MS" w:cs="David" w:hint="cs"/>
          <w:sz w:val="24"/>
          <w:szCs w:val="24"/>
          <w:rtl/>
        </w:rPr>
        <w:t xml:space="preserve"> סיור לימודי </w:t>
      </w:r>
      <w:r w:rsidR="006D70BD" w:rsidRPr="006D70BD">
        <w:rPr>
          <w:rFonts w:ascii="Arial Unicode MS" w:cs="David" w:hint="cs"/>
          <w:sz w:val="24"/>
          <w:szCs w:val="24"/>
          <w:rtl/>
        </w:rPr>
        <w:t>באזור</w:t>
      </w:r>
      <w:r w:rsidRPr="006D70BD">
        <w:rPr>
          <w:rFonts w:ascii="Arial Unicode MS" w:cs="David" w:hint="cs"/>
          <w:sz w:val="24"/>
          <w:szCs w:val="24"/>
          <w:rtl/>
        </w:rPr>
        <w:t xml:space="preserve"> זה</w:t>
      </w:r>
      <w:r w:rsidRPr="006D70BD">
        <w:rPr>
          <w:rFonts w:ascii="Arial" w:cs="David"/>
          <w:sz w:val="24"/>
          <w:szCs w:val="24"/>
          <w:rtl/>
        </w:rPr>
        <w:t xml:space="preserve">. </w:t>
      </w:r>
      <w:r w:rsidRPr="006D70BD">
        <w:rPr>
          <w:rFonts w:ascii="Arial Unicode MS" w:cs="David" w:hint="cs"/>
          <w:sz w:val="24"/>
          <w:szCs w:val="24"/>
          <w:rtl/>
        </w:rPr>
        <w:t>הסיור יה</w:t>
      </w:r>
      <w:r w:rsidR="006D70BD" w:rsidRPr="006D70BD">
        <w:rPr>
          <w:rFonts w:ascii="Arial Unicode MS" w:cs="David" w:hint="cs"/>
          <w:sz w:val="24"/>
          <w:szCs w:val="24"/>
          <w:rtl/>
        </w:rPr>
        <w:t>וו</w:t>
      </w:r>
      <w:r w:rsidRPr="006D70BD">
        <w:rPr>
          <w:rFonts w:ascii="Arial Unicode MS" w:cs="David" w:hint="cs"/>
          <w:sz w:val="24"/>
          <w:szCs w:val="24"/>
          <w:rtl/>
        </w:rPr>
        <w:t>ה הזדמנות יוצאת דופן להיפגש עם גורמים אזרחיים וביטחוניים במרחב</w:t>
      </w:r>
      <w:r w:rsidRPr="006D70BD">
        <w:rPr>
          <w:rFonts w:ascii="Arial" w:cs="David"/>
          <w:sz w:val="24"/>
          <w:szCs w:val="24"/>
          <w:rtl/>
        </w:rPr>
        <w:t xml:space="preserve">. </w:t>
      </w:r>
      <w:r w:rsidRPr="006D70BD">
        <w:rPr>
          <w:rFonts w:ascii="Arial Unicode MS" w:cs="David" w:hint="cs"/>
          <w:sz w:val="24"/>
          <w:szCs w:val="24"/>
          <w:rtl/>
        </w:rPr>
        <w:t>כמו כן נבקש לנצל את הסיור על מנת לקדם תהליכי חשיבה סוציולוגים המ</w:t>
      </w:r>
      <w:r w:rsidR="00294C97" w:rsidRPr="006D70BD">
        <w:rPr>
          <w:rFonts w:ascii="Arial Unicode MS" w:cs="David" w:hint="cs"/>
          <w:sz w:val="24"/>
          <w:szCs w:val="24"/>
          <w:rtl/>
        </w:rPr>
        <w:t>אמצ</w:t>
      </w:r>
      <w:r w:rsidRPr="006D70BD">
        <w:rPr>
          <w:rFonts w:ascii="Arial Unicode MS" w:cs="David" w:hint="cs"/>
          <w:sz w:val="24"/>
          <w:szCs w:val="24"/>
          <w:rtl/>
        </w:rPr>
        <w:t>ים זווית מבט מרחיבה של תחום הביטחון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>ושל טשטוש הגבולות בין התחום האזרחי והתחום הביטחוני</w:t>
      </w:r>
      <w:r w:rsidRPr="006D70BD">
        <w:rPr>
          <w:rFonts w:ascii="Arial" w:cs="David"/>
          <w:sz w:val="24"/>
          <w:szCs w:val="24"/>
          <w:rtl/>
        </w:rPr>
        <w:t>.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לקראת הסיור אנחנו מבקשים לעדכן אודות התכנית המתגבשת</w:t>
      </w:r>
      <w:r w:rsidRPr="006D70BD">
        <w:rPr>
          <w:rFonts w:ascii="Arial" w:cs="David"/>
          <w:sz w:val="24"/>
          <w:szCs w:val="24"/>
          <w:rtl/>
        </w:rPr>
        <w:t xml:space="preserve">. </w:t>
      </w:r>
      <w:r w:rsidRPr="006D70BD">
        <w:rPr>
          <w:rFonts w:ascii="Arial Unicode MS" w:cs="David" w:hint="cs"/>
          <w:sz w:val="24"/>
          <w:szCs w:val="24"/>
          <w:rtl/>
        </w:rPr>
        <w:t>אנחנו מקווים כי בעקבות פרסום התכנית יצטרפו אלינו חברים וחברות נוספים על אלו שכבר נרשמו</w:t>
      </w:r>
      <w:r w:rsidRPr="006D70BD">
        <w:rPr>
          <w:rFonts w:ascii="Arial" w:cs="David"/>
          <w:sz w:val="24"/>
          <w:szCs w:val="24"/>
          <w:rtl/>
        </w:rPr>
        <w:t>.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b/>
          <w:bCs/>
          <w:sz w:val="24"/>
          <w:szCs w:val="24"/>
          <w:rtl/>
        </w:rPr>
      </w:pP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>להלן הפרטים</w:t>
      </w:r>
      <w:r w:rsidRPr="006D70BD">
        <w:rPr>
          <w:rFonts w:ascii="Arial" w:cs="David"/>
          <w:b/>
          <w:bCs/>
          <w:sz w:val="24"/>
          <w:szCs w:val="24"/>
          <w:rtl/>
        </w:rPr>
        <w:t>:</w:t>
      </w:r>
    </w:p>
    <w:p w:rsidR="00AB4D1F" w:rsidRPr="006D70BD" w:rsidRDefault="00AB4D1F" w:rsidP="008F3D02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 w:rsidP="008F3D02">
      <w:pPr>
        <w:pStyle w:val="Body"/>
        <w:numPr>
          <w:ilvl w:val="0"/>
          <w:numId w:val="10"/>
        </w:numPr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 xml:space="preserve">הסיור יתקיים בתאריך </w:t>
      </w:r>
      <w:r w:rsidRPr="006D70BD">
        <w:rPr>
          <w:rFonts w:ascii="Arial" w:cs="David"/>
          <w:sz w:val="24"/>
          <w:szCs w:val="24"/>
          <w:rtl/>
        </w:rPr>
        <w:t xml:space="preserve">13 </w:t>
      </w:r>
      <w:r w:rsidRPr="006D70BD">
        <w:rPr>
          <w:rFonts w:ascii="Arial Unicode MS" w:cs="David" w:hint="cs"/>
          <w:sz w:val="24"/>
          <w:szCs w:val="24"/>
          <w:rtl/>
        </w:rPr>
        <w:t xml:space="preserve">באוקטובר </w:t>
      </w:r>
      <w:r w:rsidRPr="006D70BD">
        <w:rPr>
          <w:rFonts w:ascii="Arial" w:cs="David"/>
          <w:sz w:val="24"/>
          <w:szCs w:val="24"/>
          <w:rtl/>
        </w:rPr>
        <w:t xml:space="preserve">2015. </w:t>
      </w:r>
    </w:p>
    <w:p w:rsidR="00AB4D1F" w:rsidRPr="006D70BD" w:rsidRDefault="00CC671C" w:rsidP="008F3D02">
      <w:pPr>
        <w:pStyle w:val="Body"/>
        <w:numPr>
          <w:ilvl w:val="0"/>
          <w:numId w:val="10"/>
        </w:numPr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u w:val="single"/>
          <w:rtl/>
        </w:rPr>
        <w:t>תכנית הסיור</w:t>
      </w:r>
      <w:r w:rsidRPr="006D70BD">
        <w:rPr>
          <w:rFonts w:ascii="Arial" w:cs="David"/>
          <w:sz w:val="24"/>
          <w:szCs w:val="24"/>
          <w:rtl/>
        </w:rPr>
        <w:t>: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08:30-09:00 </w:t>
      </w:r>
      <w:r w:rsidRPr="006D70BD">
        <w:rPr>
          <w:rFonts w:ascii="Arial Unicode MS" w:cs="David" w:hint="cs"/>
          <w:sz w:val="24"/>
          <w:szCs w:val="24"/>
          <w:rtl/>
        </w:rPr>
        <w:t>התאספות באורחן יד מרדכי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09:00-09:30 </w:t>
      </w:r>
      <w:r w:rsidRPr="006D70BD">
        <w:rPr>
          <w:rFonts w:ascii="Arial Unicode MS" w:cs="David" w:hint="cs"/>
          <w:sz w:val="24"/>
          <w:szCs w:val="24"/>
          <w:rtl/>
        </w:rPr>
        <w:t>תצפית מנתיב העשרה על צפון הרצועה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10:00-11:00 </w:t>
      </w:r>
      <w:r w:rsidRPr="006D70BD">
        <w:rPr>
          <w:rFonts w:ascii="Arial Unicode MS" w:cs="David" w:hint="cs"/>
          <w:sz w:val="24"/>
          <w:szCs w:val="24"/>
          <w:rtl/>
        </w:rPr>
        <w:t>ביקור במת״ק ארז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11:00-14:00 </w:t>
      </w:r>
      <w:r w:rsidRPr="006D70BD">
        <w:rPr>
          <w:rFonts w:ascii="Arial Unicode MS" w:cs="David" w:hint="cs"/>
          <w:sz w:val="24"/>
          <w:szCs w:val="24"/>
          <w:rtl/>
        </w:rPr>
        <w:t>סיור לאורך הגבול עם רצועת עזה בהדרכת מר רמי שני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>כתב גלי צה״ל באזור</w:t>
      </w:r>
      <w:r w:rsidRPr="006D70BD">
        <w:rPr>
          <w:rFonts w:ascii="Arial" w:cs="David"/>
          <w:sz w:val="24"/>
          <w:szCs w:val="24"/>
          <w:rtl/>
        </w:rPr>
        <w:t xml:space="preserve">. </w:t>
      </w:r>
      <w:r w:rsidRPr="006D70BD">
        <w:rPr>
          <w:rFonts w:ascii="Arial Unicode MS" w:cs="David" w:hint="cs"/>
          <w:sz w:val="24"/>
          <w:szCs w:val="24"/>
          <w:rtl/>
        </w:rPr>
        <w:t xml:space="preserve">הסיור יכלול </w:t>
      </w:r>
      <w:r w:rsidR="00477AE7">
        <w:rPr>
          <w:rFonts w:ascii="Arial Unicode MS" w:cs="David" w:hint="cs"/>
          <w:sz w:val="24"/>
          <w:szCs w:val="24"/>
          <w:rtl/>
        </w:rPr>
        <w:t>הכרות עם מאפייני המרחב ו</w:t>
      </w:r>
      <w:r w:rsidRPr="006D70BD">
        <w:rPr>
          <w:rFonts w:ascii="Arial Unicode MS" w:cs="David" w:hint="cs"/>
          <w:sz w:val="24"/>
          <w:szCs w:val="24"/>
          <w:rtl/>
        </w:rPr>
        <w:t>מפגש עם בעלי תפקידים ותושבים ביישובי העוטף</w:t>
      </w:r>
      <w:r w:rsidRPr="006D70BD">
        <w:rPr>
          <w:rFonts w:ascii="Arial" w:cs="David"/>
          <w:sz w:val="24"/>
          <w:szCs w:val="24"/>
          <w:rtl/>
        </w:rPr>
        <w:t>.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t xml:space="preserve">14:00-14:45 </w:t>
      </w:r>
      <w:r w:rsidRPr="006D70BD">
        <w:rPr>
          <w:rFonts w:ascii="Arial Unicode MS" w:cs="David" w:hint="cs"/>
          <w:sz w:val="24"/>
          <w:szCs w:val="24"/>
          <w:rtl/>
        </w:rPr>
        <w:t xml:space="preserve">ארוחת צהריים המכללה האקדמית ספיר </w:t>
      </w:r>
      <w:r w:rsidRPr="006D70BD">
        <w:rPr>
          <w:rFonts w:ascii="Arial" w:cs="David"/>
          <w:sz w:val="24"/>
          <w:szCs w:val="24"/>
          <w:rtl/>
        </w:rPr>
        <w:t>(</w:t>
      </w:r>
      <w:r w:rsidRPr="006D70BD">
        <w:rPr>
          <w:rFonts w:ascii="Arial Unicode MS" w:cs="David" w:hint="cs"/>
          <w:sz w:val="24"/>
          <w:szCs w:val="24"/>
          <w:rtl/>
        </w:rPr>
        <w:t>מימון עצמי</w:t>
      </w:r>
      <w:r w:rsidRPr="006D70BD">
        <w:rPr>
          <w:rFonts w:ascii="Arial" w:cs="David"/>
          <w:sz w:val="24"/>
          <w:szCs w:val="24"/>
          <w:rtl/>
        </w:rPr>
        <w:t>)</w:t>
      </w:r>
    </w:p>
    <w:p w:rsidR="006D70BD" w:rsidRDefault="006D70BD">
      <w:pPr>
        <w:pStyle w:val="Body"/>
        <w:bidi/>
        <w:spacing w:line="360" w:lineRule="auto"/>
        <w:rPr>
          <w:rFonts w:ascii="Arial" w:cs="David"/>
          <w:sz w:val="24"/>
          <w:szCs w:val="24"/>
          <w:rtl/>
        </w:rPr>
      </w:pPr>
    </w:p>
    <w:p w:rsidR="006D70BD" w:rsidRDefault="006D70BD" w:rsidP="006D70BD">
      <w:pPr>
        <w:pStyle w:val="Body"/>
        <w:bidi/>
        <w:spacing w:line="360" w:lineRule="auto"/>
        <w:rPr>
          <w:rFonts w:ascii="Arial" w:cs="David"/>
          <w:sz w:val="24"/>
          <w:szCs w:val="24"/>
          <w:rtl/>
        </w:rPr>
      </w:pPr>
    </w:p>
    <w:p w:rsidR="008F3D02" w:rsidRDefault="008F3D02" w:rsidP="008F3D02">
      <w:pPr>
        <w:pStyle w:val="Body"/>
        <w:bidi/>
        <w:spacing w:line="360" w:lineRule="auto"/>
        <w:rPr>
          <w:rFonts w:ascii="Arial" w:cs="David"/>
          <w:sz w:val="24"/>
          <w:szCs w:val="24"/>
          <w:rtl/>
        </w:rPr>
      </w:pPr>
    </w:p>
    <w:p w:rsidR="006D70BD" w:rsidRDefault="006D70BD" w:rsidP="006D70BD">
      <w:pPr>
        <w:pStyle w:val="Body"/>
        <w:bidi/>
        <w:spacing w:line="360" w:lineRule="auto"/>
        <w:rPr>
          <w:rFonts w:ascii="Arial" w:cs="David"/>
          <w:sz w:val="24"/>
          <w:szCs w:val="24"/>
          <w:rtl/>
        </w:rPr>
      </w:pPr>
    </w:p>
    <w:p w:rsidR="00AB4D1F" w:rsidRPr="006D70BD" w:rsidRDefault="00CC671C" w:rsidP="006D70BD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cs="David"/>
          <w:sz w:val="24"/>
          <w:szCs w:val="24"/>
          <w:rtl/>
        </w:rPr>
        <w:lastRenderedPageBreak/>
        <w:t xml:space="preserve">14:45-16:15 </w:t>
      </w:r>
      <w:r w:rsidRPr="006D70BD">
        <w:rPr>
          <w:rFonts w:ascii="Arial Unicode MS" w:cs="David" w:hint="cs"/>
          <w:sz w:val="24"/>
          <w:szCs w:val="24"/>
          <w:rtl/>
        </w:rPr>
        <w:t>מפגש מסכם במכללה האקדמית ספיר</w:t>
      </w:r>
      <w:r w:rsidRPr="006D70BD">
        <w:rPr>
          <w:rFonts w:ascii="Arial" w:cs="David"/>
          <w:sz w:val="24"/>
          <w:szCs w:val="24"/>
          <w:rtl/>
        </w:rPr>
        <w:t>: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 w:rsidP="008F3D02">
      <w:pPr>
        <w:pStyle w:val="Body"/>
        <w:numPr>
          <w:ilvl w:val="1"/>
          <w:numId w:val="6"/>
        </w:numPr>
        <w:bidi/>
        <w:spacing w:line="360" w:lineRule="auto"/>
        <w:rPr>
          <w:rFonts w:ascii="Arial" w:eastAsia="Arial" w:hAnsi="Arial" w:cs="David"/>
          <w:position w:val="-2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ברכות</w:t>
      </w:r>
      <w:r w:rsidR="006D70BD">
        <w:rPr>
          <w:rFonts w:ascii="Arial Unicode MS" w:cs="David" w:hint="cs"/>
          <w:sz w:val="24"/>
          <w:szCs w:val="24"/>
          <w:rtl/>
        </w:rPr>
        <w:t>:</w:t>
      </w:r>
      <w:r w:rsidRPr="006D70BD">
        <w:rPr>
          <w:rFonts w:ascii="Arial Unicode MS" w:cs="David" w:hint="cs"/>
          <w:sz w:val="24"/>
          <w:szCs w:val="24"/>
          <w:rtl/>
        </w:rPr>
        <w:t xml:space="preserve"> נשיא המכללה</w:t>
      </w:r>
      <w:r w:rsidR="006D70BD">
        <w:rPr>
          <w:rFonts w:ascii="Arial" w:cs="David" w:hint="cs"/>
          <w:sz w:val="24"/>
          <w:szCs w:val="24"/>
          <w:rtl/>
        </w:rPr>
        <w:t xml:space="preserve"> פרופ' עמרי ידלין</w:t>
      </w:r>
    </w:p>
    <w:p w:rsidR="00AB4D1F" w:rsidRPr="006D70BD" w:rsidRDefault="00CC671C" w:rsidP="008F3D02">
      <w:pPr>
        <w:pStyle w:val="Body"/>
        <w:numPr>
          <w:ilvl w:val="1"/>
          <w:numId w:val="7"/>
        </w:numPr>
        <w:bidi/>
        <w:spacing w:line="360" w:lineRule="auto"/>
        <w:rPr>
          <w:rFonts w:ascii="Arial" w:eastAsia="Arial" w:hAnsi="Arial" w:cs="David"/>
          <w:position w:val="-2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תפקוד המכללה במהלך מבצע ״צוק איתן״</w:t>
      </w:r>
      <w:r w:rsidRPr="006D70BD">
        <w:rPr>
          <w:rFonts w:ascii="Arial" w:cs="David"/>
          <w:sz w:val="24"/>
          <w:szCs w:val="24"/>
          <w:rtl/>
        </w:rPr>
        <w:t xml:space="preserve">: </w:t>
      </w:r>
      <w:r w:rsidRPr="006D70BD">
        <w:rPr>
          <w:rFonts w:ascii="Arial Unicode MS" w:cs="David" w:hint="cs"/>
          <w:sz w:val="24"/>
          <w:szCs w:val="24"/>
          <w:rtl/>
        </w:rPr>
        <w:t xml:space="preserve">פרופ׳ אבי בסר </w:t>
      </w:r>
    </w:p>
    <w:p w:rsidR="00AB4D1F" w:rsidRPr="006D70BD" w:rsidRDefault="00CC671C" w:rsidP="00010FBA">
      <w:pPr>
        <w:pStyle w:val="Body"/>
        <w:numPr>
          <w:ilvl w:val="1"/>
          <w:numId w:val="8"/>
        </w:numPr>
        <w:bidi/>
        <w:spacing w:line="360" w:lineRule="auto"/>
        <w:rPr>
          <w:rFonts w:ascii="Arial" w:eastAsia="Arial" w:hAnsi="Arial" w:cs="David"/>
          <w:position w:val="-2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 xml:space="preserve">עבודות מחקר </w:t>
      </w:r>
      <w:r w:rsidR="006D70BD" w:rsidRPr="006D70BD">
        <w:rPr>
          <w:rFonts w:ascii="Arial Unicode MS" w:cs="David" w:hint="cs"/>
          <w:sz w:val="24"/>
          <w:szCs w:val="24"/>
          <w:rtl/>
        </w:rPr>
        <w:t>באזורי</w:t>
      </w:r>
      <w:r w:rsidRPr="006D70BD">
        <w:rPr>
          <w:rFonts w:ascii="Arial Unicode MS" w:cs="David" w:hint="cs"/>
          <w:sz w:val="24"/>
          <w:szCs w:val="24"/>
          <w:rtl/>
        </w:rPr>
        <w:t xml:space="preserve"> גבול</w:t>
      </w:r>
      <w:r w:rsidRPr="006D70BD">
        <w:rPr>
          <w:rFonts w:ascii="Arial" w:cs="David"/>
          <w:sz w:val="24"/>
          <w:szCs w:val="24"/>
          <w:rtl/>
        </w:rPr>
        <w:t xml:space="preserve">: </w:t>
      </w:r>
      <w:r w:rsidR="00010FBA">
        <w:rPr>
          <w:rFonts w:ascii="Arial Unicode MS" w:cs="David" w:hint="cs"/>
          <w:sz w:val="24"/>
          <w:szCs w:val="24"/>
          <w:rtl/>
        </w:rPr>
        <w:t>ד״ר אי</w:t>
      </w:r>
      <w:r w:rsidRPr="006D70BD">
        <w:rPr>
          <w:rFonts w:ascii="Arial Unicode MS" w:cs="David" w:hint="cs"/>
          <w:sz w:val="24"/>
          <w:szCs w:val="24"/>
          <w:rtl/>
        </w:rPr>
        <w:t xml:space="preserve">ל לוין </w:t>
      </w:r>
      <w:r w:rsidRPr="006D70BD">
        <w:rPr>
          <w:rFonts w:ascii="Arial" w:cs="David"/>
          <w:sz w:val="24"/>
          <w:szCs w:val="24"/>
          <w:rtl/>
        </w:rPr>
        <w:t>(</w:t>
      </w:r>
      <w:r w:rsidR="00010FBA">
        <w:rPr>
          <w:rFonts w:ascii="Arial Unicode MS" w:cs="David" w:hint="cs"/>
          <w:sz w:val="24"/>
          <w:szCs w:val="24"/>
          <w:rtl/>
        </w:rPr>
        <w:t>מכון דן שומרון</w:t>
      </w:r>
      <w:r w:rsidRPr="006D70BD">
        <w:rPr>
          <w:rFonts w:ascii="Arial" w:cs="David"/>
          <w:sz w:val="24"/>
          <w:szCs w:val="24"/>
          <w:rtl/>
        </w:rPr>
        <w:t xml:space="preserve">) </w:t>
      </w:r>
      <w:r w:rsidRPr="006D70BD">
        <w:rPr>
          <w:rFonts w:ascii="Arial Unicode MS" w:cs="David" w:hint="cs"/>
          <w:sz w:val="24"/>
          <w:szCs w:val="24"/>
          <w:rtl/>
        </w:rPr>
        <w:t xml:space="preserve">וד״ר אסף חזני </w:t>
      </w:r>
      <w:r w:rsidRPr="006D70BD">
        <w:rPr>
          <w:rFonts w:ascii="Arial" w:cs="David"/>
          <w:sz w:val="24"/>
          <w:szCs w:val="24"/>
          <w:rtl/>
        </w:rPr>
        <w:t>(</w:t>
      </w:r>
      <w:r w:rsidRPr="006D70BD">
        <w:rPr>
          <w:rFonts w:ascii="Arial Unicode MS" w:cs="David" w:hint="cs"/>
          <w:sz w:val="24"/>
          <w:szCs w:val="24"/>
          <w:rtl/>
        </w:rPr>
        <w:t>המכללה האקדמית כנרת</w:t>
      </w:r>
      <w:r w:rsidRPr="006D70BD">
        <w:rPr>
          <w:rFonts w:ascii="Arial" w:cs="David"/>
          <w:sz w:val="24"/>
          <w:szCs w:val="24"/>
          <w:rtl/>
        </w:rPr>
        <w:t>)</w:t>
      </w:r>
    </w:p>
    <w:p w:rsidR="00AB4D1F" w:rsidRPr="006D70BD" w:rsidRDefault="00CC671C" w:rsidP="008F3D02">
      <w:pPr>
        <w:pStyle w:val="Body"/>
        <w:numPr>
          <w:ilvl w:val="1"/>
          <w:numId w:val="9"/>
        </w:numPr>
        <w:bidi/>
        <w:spacing w:line="360" w:lineRule="auto"/>
        <w:rPr>
          <w:rFonts w:ascii="Arial" w:eastAsia="Arial" w:hAnsi="Arial" w:cs="David"/>
          <w:position w:val="-2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מילות סיכום ומחשבות לעתיד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 w:rsidP="008F3D02">
      <w:pPr>
        <w:pStyle w:val="Body"/>
        <w:numPr>
          <w:ilvl w:val="0"/>
          <w:numId w:val="10"/>
        </w:numPr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u w:val="single"/>
          <w:rtl/>
        </w:rPr>
        <w:t>הסעות</w:t>
      </w:r>
      <w:r w:rsidRPr="006D70BD">
        <w:rPr>
          <w:rFonts w:ascii="Arial" w:cs="David"/>
          <w:sz w:val="24"/>
          <w:szCs w:val="24"/>
          <w:rtl/>
        </w:rPr>
        <w:t xml:space="preserve">: </w:t>
      </w:r>
      <w:r w:rsidRPr="006D70BD">
        <w:rPr>
          <w:rFonts w:ascii="Arial Unicode MS" w:cs="David" w:hint="cs"/>
          <w:sz w:val="24"/>
          <w:szCs w:val="24"/>
          <w:rtl/>
        </w:rPr>
        <w:t>מיד מרד</w:t>
      </w:r>
      <w:bookmarkStart w:id="0" w:name="_GoBack"/>
      <w:bookmarkEnd w:id="0"/>
      <w:r w:rsidRPr="006D70BD">
        <w:rPr>
          <w:rFonts w:ascii="Arial Unicode MS" w:cs="David" w:hint="cs"/>
          <w:sz w:val="24"/>
          <w:szCs w:val="24"/>
          <w:rtl/>
        </w:rPr>
        <w:t xml:space="preserve">כי ניסע בהסעה מאורגנת </w:t>
      </w:r>
      <w:r w:rsidRPr="006D70BD">
        <w:rPr>
          <w:rFonts w:ascii="Arial" w:cs="David"/>
          <w:sz w:val="24"/>
          <w:szCs w:val="24"/>
          <w:rtl/>
        </w:rPr>
        <w:t>(</w:t>
      </w:r>
      <w:r w:rsidRPr="006D70BD">
        <w:rPr>
          <w:rFonts w:ascii="Arial Unicode MS" w:cs="David" w:hint="cs"/>
          <w:sz w:val="24"/>
          <w:szCs w:val="24"/>
          <w:rtl/>
        </w:rPr>
        <w:t>מיניבוס או אוטובוס</w:t>
      </w:r>
      <w:r w:rsidRPr="006D70BD">
        <w:rPr>
          <w:rFonts w:ascii="Arial" w:cs="David"/>
          <w:sz w:val="24"/>
          <w:szCs w:val="24"/>
          <w:rtl/>
        </w:rPr>
        <w:t>)</w:t>
      </w:r>
      <w:r w:rsidR="008F3D02">
        <w:rPr>
          <w:rFonts w:ascii="Arial" w:eastAsia="Arial" w:hAnsi="Arial" w:cs="David" w:hint="cs"/>
          <w:sz w:val="24"/>
          <w:szCs w:val="24"/>
          <w:rtl/>
        </w:rPr>
        <w:t>.</w:t>
      </w:r>
    </w:p>
    <w:p w:rsidR="00AB4D1F" w:rsidRPr="006D70BD" w:rsidRDefault="00CC671C" w:rsidP="008F3D02">
      <w:pPr>
        <w:pStyle w:val="Body"/>
        <w:numPr>
          <w:ilvl w:val="0"/>
          <w:numId w:val="10"/>
        </w:numPr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u w:val="single"/>
          <w:rtl/>
        </w:rPr>
        <w:t>נא להביא</w:t>
      </w:r>
      <w:r w:rsidRPr="006D70BD">
        <w:rPr>
          <w:rFonts w:ascii="Arial" w:cs="David"/>
          <w:sz w:val="24"/>
          <w:szCs w:val="24"/>
          <w:rtl/>
        </w:rPr>
        <w:t xml:space="preserve">: </w:t>
      </w:r>
      <w:r w:rsidRPr="006D70BD">
        <w:rPr>
          <w:rFonts w:ascii="Arial Unicode MS" w:cs="David" w:hint="cs"/>
          <w:sz w:val="24"/>
          <w:szCs w:val="24"/>
          <w:rtl/>
        </w:rPr>
        <w:t>אוכל קל ומים</w:t>
      </w:r>
      <w:r w:rsidRPr="006D70BD">
        <w:rPr>
          <w:rFonts w:ascii="Arial" w:cs="David"/>
          <w:sz w:val="24"/>
          <w:szCs w:val="24"/>
          <w:rtl/>
        </w:rPr>
        <w:t>.</w:t>
      </w:r>
    </w:p>
    <w:p w:rsidR="00AB4D1F" w:rsidRPr="006D70BD" w:rsidRDefault="00CC671C" w:rsidP="008F3D02">
      <w:pPr>
        <w:pStyle w:val="Body"/>
        <w:numPr>
          <w:ilvl w:val="0"/>
          <w:numId w:val="10"/>
        </w:numPr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u w:val="single"/>
          <w:rtl/>
        </w:rPr>
        <w:t>עלות הסיור</w:t>
      </w:r>
      <w:r w:rsidRPr="006D70BD">
        <w:rPr>
          <w:rFonts w:ascii="Arial" w:cs="David"/>
          <w:sz w:val="24"/>
          <w:szCs w:val="24"/>
          <w:rtl/>
        </w:rPr>
        <w:t xml:space="preserve">: </w:t>
      </w:r>
      <w:r w:rsidRPr="006D70BD">
        <w:rPr>
          <w:rFonts w:ascii="Arial Unicode MS" w:cs="David" w:hint="cs"/>
          <w:sz w:val="24"/>
          <w:szCs w:val="24"/>
          <w:rtl/>
        </w:rPr>
        <w:t>כ</w:t>
      </w:r>
      <w:r w:rsidRPr="006D70BD">
        <w:rPr>
          <w:rFonts w:ascii="Arial" w:cs="David"/>
          <w:sz w:val="24"/>
          <w:szCs w:val="24"/>
          <w:rtl/>
        </w:rPr>
        <w:t xml:space="preserve">-70 </w:t>
      </w:r>
      <w:r w:rsidRPr="006D70BD">
        <w:rPr>
          <w:rFonts w:ascii="Arial Unicode MS" w:cs="David" w:hint="cs"/>
          <w:sz w:val="24"/>
          <w:szCs w:val="24"/>
          <w:rtl/>
        </w:rPr>
        <w:t>ש״ח לאדם למימון הוצאות הנסיעה המשותפת</w:t>
      </w:r>
      <w:r w:rsidRPr="006D70BD">
        <w:rPr>
          <w:rFonts w:ascii="Arial" w:cs="David"/>
          <w:sz w:val="24"/>
          <w:szCs w:val="24"/>
          <w:rtl/>
        </w:rPr>
        <w:t>.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294C97" w:rsidRPr="006D70BD" w:rsidRDefault="00CC671C">
      <w:pPr>
        <w:pStyle w:val="Body"/>
        <w:bidi/>
        <w:spacing w:line="360" w:lineRule="auto"/>
        <w:rPr>
          <w:rFonts w:ascii="Arial Unicode MS" w:cs="David"/>
          <w:b/>
          <w:bCs/>
          <w:sz w:val="24"/>
          <w:szCs w:val="24"/>
          <w:u w:val="single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 xml:space="preserve">אנא פנו אלינו באימייל </w:t>
      </w:r>
      <w:r w:rsidR="00294C97" w:rsidRPr="006D70BD">
        <w:rPr>
          <w:rFonts w:ascii="Arial Unicode MS" w:cs="David" w:hint="cs"/>
          <w:sz w:val="24"/>
          <w:szCs w:val="24"/>
          <w:rtl/>
        </w:rPr>
        <w:t xml:space="preserve">לכתובת </w:t>
      </w:r>
      <w:r w:rsidRPr="006D70BD">
        <w:rPr>
          <w:rFonts w:ascii="Arial Unicode MS" w:cs="David" w:hint="cs"/>
          <w:sz w:val="24"/>
          <w:szCs w:val="24"/>
          <w:rtl/>
        </w:rPr>
        <w:t>הבא</w:t>
      </w:r>
      <w:r w:rsidR="00294C97" w:rsidRPr="006D70BD">
        <w:rPr>
          <w:rFonts w:ascii="Arial Unicode MS" w:cs="David" w:hint="cs"/>
          <w:sz w:val="24"/>
          <w:szCs w:val="24"/>
          <w:rtl/>
        </w:rPr>
        <w:t>ה</w:t>
      </w:r>
      <w:r w:rsidRPr="006D70BD">
        <w:rPr>
          <w:rFonts w:ascii="Arial Unicode MS" w:cs="David" w:hint="cs"/>
          <w:sz w:val="24"/>
          <w:szCs w:val="24"/>
          <w:rtl/>
        </w:rPr>
        <w:t xml:space="preserve"> במידה ואתם מעוניינים להשתתף בסיור</w:t>
      </w:r>
      <w:r w:rsidRPr="006D70BD">
        <w:rPr>
          <w:rFonts w:ascii="Arial" w:cs="David"/>
          <w:sz w:val="24"/>
          <w:szCs w:val="24"/>
          <w:rtl/>
        </w:rPr>
        <w:t xml:space="preserve">. </w:t>
      </w:r>
    </w:p>
    <w:p w:rsidR="00AB4D1F" w:rsidRPr="006D70BD" w:rsidRDefault="00CC671C" w:rsidP="00294C97">
      <w:pPr>
        <w:pStyle w:val="Body"/>
        <w:bidi/>
        <w:spacing w:line="360" w:lineRule="auto"/>
        <w:rPr>
          <w:rFonts w:ascii="Arial" w:eastAsia="Arial" w:hAnsi="Arial" w:cs="David"/>
          <w:b/>
          <w:bCs/>
          <w:sz w:val="24"/>
          <w:szCs w:val="24"/>
          <w:u w:val="single"/>
          <w:rtl/>
        </w:rPr>
      </w:pP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>ניתן להירשם עד ה</w:t>
      </w:r>
      <w:r w:rsidRPr="006D70BD">
        <w:rPr>
          <w:rFonts w:ascii="Arial" w:cs="David"/>
          <w:b/>
          <w:bCs/>
          <w:sz w:val="24"/>
          <w:szCs w:val="24"/>
          <w:u w:val="single"/>
          <w:rtl/>
        </w:rPr>
        <w:t xml:space="preserve">-1 </w:t>
      </w:r>
      <w:r w:rsidRPr="006D70BD">
        <w:rPr>
          <w:rFonts w:ascii="Arial Unicode MS" w:cs="David" w:hint="cs"/>
          <w:b/>
          <w:bCs/>
          <w:sz w:val="24"/>
          <w:szCs w:val="24"/>
          <w:u w:val="single"/>
          <w:rtl/>
        </w:rPr>
        <w:t>בספטמבר</w:t>
      </w:r>
      <w:r w:rsidR="00B60D8D">
        <w:rPr>
          <w:rFonts w:ascii="Arial" w:cs="David" w:hint="cs"/>
          <w:b/>
          <w:bCs/>
          <w:sz w:val="24"/>
          <w:szCs w:val="24"/>
          <w:u w:val="single"/>
          <w:rtl/>
        </w:rPr>
        <w:t xml:space="preserve"> 2015</w:t>
      </w:r>
      <w:r w:rsidRPr="006D70BD">
        <w:rPr>
          <w:rFonts w:ascii="Arial" w:cs="David"/>
          <w:b/>
          <w:bCs/>
          <w:sz w:val="24"/>
          <w:szCs w:val="24"/>
          <w:u w:val="single"/>
          <w:rtl/>
        </w:rPr>
        <w:t>:</w:t>
      </w:r>
    </w:p>
    <w:p w:rsidR="00AB4D1F" w:rsidRPr="006D70BD" w:rsidRDefault="007D481C">
      <w:pPr>
        <w:pStyle w:val="Body"/>
        <w:spacing w:line="360" w:lineRule="auto"/>
        <w:rPr>
          <w:rFonts w:ascii="Arial" w:eastAsia="Arial" w:hAnsi="Arial" w:cs="David"/>
          <w:color w:val="165778"/>
          <w:sz w:val="24"/>
          <w:szCs w:val="24"/>
          <w:lang w:val="en-US"/>
        </w:rPr>
      </w:pPr>
      <w:hyperlink r:id="rId8" w:history="1">
        <w:r w:rsidR="00CC671C" w:rsidRPr="006D70BD">
          <w:rPr>
            <w:rStyle w:val="Hyperlink0"/>
            <w:rFonts w:ascii="Arial" w:cs="David"/>
            <w:color w:val="165778"/>
            <w:sz w:val="24"/>
            <w:szCs w:val="24"/>
            <w:lang w:val="en-US"/>
          </w:rPr>
          <w:t>siurotefaza@gmail.com</w:t>
        </w:r>
      </w:hyperlink>
    </w:p>
    <w:p w:rsidR="00B60D8D" w:rsidRDefault="00B60D8D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294C97" w:rsidP="00B60D8D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" w:eastAsia="Arial" w:hAnsi="Arial" w:cs="David" w:hint="cs"/>
          <w:sz w:val="24"/>
          <w:szCs w:val="24"/>
          <w:rtl/>
        </w:rPr>
        <w:t>נא שלחו אלינו שם, כתובת</w:t>
      </w:r>
      <w:r w:rsidR="008F3D02">
        <w:rPr>
          <w:rFonts w:ascii="Arial" w:eastAsia="Arial" w:hAnsi="Arial" w:cs="David" w:hint="cs"/>
          <w:sz w:val="24"/>
          <w:szCs w:val="24"/>
          <w:rtl/>
        </w:rPr>
        <w:t xml:space="preserve"> אימייל</w:t>
      </w:r>
      <w:r w:rsidRPr="006D70BD">
        <w:rPr>
          <w:rFonts w:ascii="Arial" w:eastAsia="Arial" w:hAnsi="Arial" w:cs="David" w:hint="cs"/>
          <w:sz w:val="24"/>
          <w:szCs w:val="24"/>
          <w:rtl/>
        </w:rPr>
        <w:t>, ומספר טלפון כדי שנוכל ליצור עמכם קשר ביום הסיור</w:t>
      </w:r>
    </w:p>
    <w:p w:rsidR="006D70BD" w:rsidRDefault="006D70BD">
      <w:pPr>
        <w:pStyle w:val="Body"/>
        <w:bidi/>
        <w:spacing w:line="360" w:lineRule="auto"/>
        <w:rPr>
          <w:rFonts w:ascii="Arial Unicode MS" w:cs="David"/>
          <w:sz w:val="24"/>
          <w:szCs w:val="24"/>
          <w:rtl/>
        </w:rPr>
      </w:pPr>
    </w:p>
    <w:p w:rsidR="00AB4D1F" w:rsidRPr="006D70BD" w:rsidRDefault="00CC671C" w:rsidP="006D70BD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נשמח לראותכם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>הועדה המארגנת</w:t>
      </w:r>
      <w:r w:rsidRPr="006D70BD">
        <w:rPr>
          <w:rFonts w:ascii="Arial" w:cs="David"/>
          <w:sz w:val="24"/>
          <w:szCs w:val="24"/>
          <w:rtl/>
        </w:rPr>
        <w:t>:</w:t>
      </w:r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ניר גזית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 xml:space="preserve">המרכז האקדמי רופין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hyperlink r:id="rId9" w:history="1">
        <w:r w:rsidRPr="006D70BD">
          <w:rPr>
            <w:rStyle w:val="Hyperlink0"/>
            <w:rFonts w:ascii="Arial" w:cs="David"/>
            <w:sz w:val="24"/>
            <w:szCs w:val="24"/>
            <w:lang w:val="en-US"/>
          </w:rPr>
          <w:t>nirg@ruppin.ac.il</w:t>
        </w:r>
      </w:hyperlink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עוזי בן שלום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 xml:space="preserve">אוניברסיטת אריאל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hyperlink r:id="rId10" w:history="1">
        <w:r w:rsidRPr="006D70BD">
          <w:rPr>
            <w:rStyle w:val="Hyperlink0"/>
            <w:rFonts w:ascii="Arial" w:cs="David"/>
            <w:sz w:val="24"/>
            <w:szCs w:val="24"/>
            <w:lang w:val="en-US"/>
          </w:rPr>
          <w:t>uzibs@ariel.ac.il</w:t>
        </w:r>
      </w:hyperlink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רינת משה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 xml:space="preserve">צה״ל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hyperlink r:id="rId11" w:history="1">
        <w:r w:rsidRPr="006D70BD">
          <w:rPr>
            <w:rStyle w:val="Hyperlink0"/>
            <w:rFonts w:ascii="Arial" w:cs="David"/>
            <w:sz w:val="24"/>
            <w:szCs w:val="24"/>
            <w:lang w:val="en-US"/>
          </w:rPr>
          <w:t>rinat_gut@walla.co.il</w:t>
        </w:r>
      </w:hyperlink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טלי לוי</w:t>
      </w:r>
      <w:r w:rsidRPr="006D70BD">
        <w:rPr>
          <w:rFonts w:ascii="Arial" w:cs="David"/>
          <w:sz w:val="24"/>
          <w:szCs w:val="24"/>
          <w:rtl/>
        </w:rPr>
        <w:t>,</w:t>
      </w:r>
      <w:r w:rsidRPr="006D70BD">
        <w:rPr>
          <w:rFonts w:ascii="Arial" w:cs="David"/>
          <w:sz w:val="24"/>
          <w:szCs w:val="24"/>
          <w:lang w:val="en-US"/>
        </w:rPr>
        <w:t xml:space="preserve"> </w:t>
      </w:r>
      <w:r w:rsidRPr="006D70BD">
        <w:rPr>
          <w:rFonts w:ascii="Arial Unicode MS" w:cs="David" w:hint="cs"/>
          <w:sz w:val="24"/>
          <w:szCs w:val="24"/>
          <w:rtl/>
        </w:rPr>
        <w:t xml:space="preserve">צה״ל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hyperlink r:id="rId12" w:history="1">
        <w:r w:rsidRPr="006D70BD">
          <w:rPr>
            <w:rStyle w:val="Hyperlink0"/>
            <w:rFonts w:ascii="Arial" w:cs="David"/>
            <w:sz w:val="24"/>
            <w:szCs w:val="24"/>
            <w:lang w:val="en-US"/>
          </w:rPr>
          <w:t>l_tali@yahoo.co.il</w:t>
        </w:r>
      </w:hyperlink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CC671C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  <w:r w:rsidRPr="006D70BD">
        <w:rPr>
          <w:rFonts w:ascii="Arial Unicode MS" w:cs="David" w:hint="cs"/>
          <w:sz w:val="24"/>
          <w:szCs w:val="24"/>
          <w:rtl/>
        </w:rPr>
        <w:t>אורלי סוקר</w:t>
      </w:r>
      <w:r w:rsidRPr="006D70BD">
        <w:rPr>
          <w:rFonts w:ascii="Arial" w:cs="David"/>
          <w:sz w:val="24"/>
          <w:szCs w:val="24"/>
          <w:rtl/>
        </w:rPr>
        <w:t xml:space="preserve">, </w:t>
      </w:r>
      <w:r w:rsidRPr="006D70BD">
        <w:rPr>
          <w:rFonts w:ascii="Arial Unicode MS" w:cs="David" w:hint="cs"/>
          <w:sz w:val="24"/>
          <w:szCs w:val="24"/>
          <w:rtl/>
        </w:rPr>
        <w:t xml:space="preserve">המכללה האקדמית ספיר </w:t>
      </w:r>
      <w:r w:rsidRPr="006D70BD">
        <w:rPr>
          <w:rFonts w:ascii="Arial" w:cs="David"/>
          <w:sz w:val="24"/>
          <w:szCs w:val="24"/>
          <w:rtl/>
        </w:rPr>
        <w:t xml:space="preserve">- </w:t>
      </w:r>
      <w:hyperlink r:id="rId13" w:history="1">
        <w:r w:rsidRPr="006D70BD">
          <w:rPr>
            <w:rStyle w:val="Hyperlink0"/>
            <w:rFonts w:ascii="Arial" w:cs="David"/>
            <w:sz w:val="24"/>
            <w:szCs w:val="24"/>
            <w:lang w:val="en-US"/>
          </w:rPr>
          <w:t>orly.soker@gmail.com</w:t>
        </w:r>
      </w:hyperlink>
    </w:p>
    <w:p w:rsidR="00AB4D1F" w:rsidRPr="006D70BD" w:rsidRDefault="00AB4D1F">
      <w:pPr>
        <w:pStyle w:val="Body"/>
        <w:bidi/>
        <w:spacing w:line="360" w:lineRule="auto"/>
        <w:rPr>
          <w:rFonts w:ascii="Arial" w:eastAsia="Arial" w:hAnsi="Arial" w:cs="David"/>
          <w:sz w:val="24"/>
          <w:szCs w:val="24"/>
          <w:rtl/>
        </w:rPr>
      </w:pPr>
    </w:p>
    <w:p w:rsidR="00AB4D1F" w:rsidRPr="006D70BD" w:rsidRDefault="00AB4D1F">
      <w:pPr>
        <w:pStyle w:val="Body"/>
        <w:bidi/>
        <w:spacing w:line="360" w:lineRule="auto"/>
        <w:rPr>
          <w:rFonts w:cs="David"/>
          <w:sz w:val="24"/>
          <w:szCs w:val="24"/>
          <w:rtl/>
        </w:rPr>
      </w:pPr>
    </w:p>
    <w:sectPr w:rsidR="00AB4D1F" w:rsidRPr="006D70BD" w:rsidSect="00AB4D1F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1C" w:rsidRDefault="007D481C" w:rsidP="00AB4D1F">
      <w:r>
        <w:separator/>
      </w:r>
    </w:p>
  </w:endnote>
  <w:endnote w:type="continuationSeparator" w:id="0">
    <w:p w:rsidR="007D481C" w:rsidRDefault="007D481C" w:rsidP="00AB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1F" w:rsidRDefault="00AB4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1C" w:rsidRDefault="007D481C" w:rsidP="00AB4D1F">
      <w:r>
        <w:separator/>
      </w:r>
    </w:p>
  </w:footnote>
  <w:footnote w:type="continuationSeparator" w:id="0">
    <w:p w:rsidR="007D481C" w:rsidRDefault="007D481C" w:rsidP="00AB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1F" w:rsidRDefault="00AB4D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FB1"/>
    <w:multiLevelType w:val="multilevel"/>
    <w:tmpl w:val="9BE65164"/>
    <w:styleLink w:val="List1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eastAsia="Arial" w:hAnsi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eastAsia="Arial" w:hAnsi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eastAsia="Arial" w:hAnsi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eastAsia="Arial" w:hAnsi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eastAsia="Arial" w:hAnsi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eastAsia="Arial" w:hAnsi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eastAsia="Arial" w:hAnsi="Arial" w:cs="Arial"/>
        <w:position w:val="-2"/>
        <w:sz w:val="24"/>
        <w:szCs w:val="24"/>
      </w:rPr>
    </w:lvl>
  </w:abstractNum>
  <w:abstractNum w:abstractNumId="1">
    <w:nsid w:val="0283125F"/>
    <w:multiLevelType w:val="multilevel"/>
    <w:tmpl w:val="17A09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6FD463E"/>
    <w:multiLevelType w:val="multilevel"/>
    <w:tmpl w:val="F1A866F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eastAsia="Arial" w:hAnsi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eastAsia="Arial" w:hAnsi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eastAsia="Arial" w:hAnsi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eastAsia="Arial" w:hAnsi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eastAsia="Arial" w:hAnsi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eastAsia="Arial" w:hAnsi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eastAsia="Arial" w:hAnsi="Arial" w:cs="Arial"/>
        <w:position w:val="-2"/>
        <w:sz w:val="24"/>
        <w:szCs w:val="24"/>
      </w:rPr>
    </w:lvl>
  </w:abstractNum>
  <w:abstractNum w:abstractNumId="3">
    <w:nsid w:val="17D6167A"/>
    <w:multiLevelType w:val="multilevel"/>
    <w:tmpl w:val="D6F27C7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eastAsia="Arial" w:hAnsi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eastAsia="Arial" w:hAnsi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eastAsia="Arial" w:hAnsi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eastAsia="Arial" w:hAnsi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eastAsia="Arial" w:hAnsi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eastAsia="Arial" w:hAnsi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eastAsia="Arial" w:hAnsi="Arial" w:cs="Arial"/>
        <w:position w:val="-2"/>
        <w:sz w:val="24"/>
        <w:szCs w:val="24"/>
      </w:rPr>
    </w:lvl>
  </w:abstractNum>
  <w:abstractNum w:abstractNumId="4">
    <w:nsid w:val="195E653A"/>
    <w:multiLevelType w:val="hybridMultilevel"/>
    <w:tmpl w:val="F6246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3136B"/>
    <w:multiLevelType w:val="multilevel"/>
    <w:tmpl w:val="524C971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eastAsia="Arial" w:hAnsi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eastAsia="Arial" w:hAnsi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eastAsia="Arial" w:hAnsi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eastAsia="Arial" w:hAnsi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eastAsia="Arial" w:hAnsi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eastAsia="Arial" w:hAnsi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eastAsia="Arial" w:hAnsi="Arial" w:cs="Arial"/>
        <w:position w:val="-2"/>
        <w:sz w:val="24"/>
        <w:szCs w:val="24"/>
      </w:rPr>
    </w:lvl>
  </w:abstractNum>
  <w:abstractNum w:abstractNumId="6">
    <w:nsid w:val="2DDF7501"/>
    <w:multiLevelType w:val="multilevel"/>
    <w:tmpl w:val="FF3E88C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7">
    <w:nsid w:val="4FD317B7"/>
    <w:multiLevelType w:val="hybridMultilevel"/>
    <w:tmpl w:val="1354C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7F83"/>
    <w:multiLevelType w:val="multilevel"/>
    <w:tmpl w:val="2B3851F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position w:val="-2"/>
        <w:sz w:val="24"/>
        <w:szCs w:val="24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eastAsia="Arial" w:hAnsi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eastAsia="Arial" w:hAnsi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eastAsia="Arial" w:hAnsi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eastAsia="Arial" w:hAnsi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eastAsia="Arial" w:hAnsi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eastAsia="Arial" w:hAnsi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eastAsia="Arial" w:hAnsi="Arial" w:cs="Arial"/>
        <w:position w:val="-2"/>
        <w:sz w:val="24"/>
        <w:szCs w:val="24"/>
      </w:rPr>
    </w:lvl>
  </w:abstractNum>
  <w:abstractNum w:abstractNumId="9">
    <w:nsid w:val="78A933CA"/>
    <w:multiLevelType w:val="multilevel"/>
    <w:tmpl w:val="1286F09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DED46B6"/>
    <w:multiLevelType w:val="multilevel"/>
    <w:tmpl w:val="AD169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Arial" w:eastAsia="Arial" w:hAnsi="Arial" w:cs="Arial"/>
        <w:position w:val="0"/>
        <w:sz w:val="24"/>
        <w:szCs w:val="24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1F"/>
    <w:rsid w:val="00010FBA"/>
    <w:rsid w:val="00294C97"/>
    <w:rsid w:val="00477AE7"/>
    <w:rsid w:val="005F3CBB"/>
    <w:rsid w:val="006D70BD"/>
    <w:rsid w:val="006F3073"/>
    <w:rsid w:val="007D481C"/>
    <w:rsid w:val="008F3D02"/>
    <w:rsid w:val="00AB4D1F"/>
    <w:rsid w:val="00B60D8D"/>
    <w:rsid w:val="00C04572"/>
    <w:rsid w:val="00CC671C"/>
    <w:rsid w:val="00D625DE"/>
    <w:rsid w:val="00F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D1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AB4D1F"/>
    <w:rPr>
      <w:u w:val="single"/>
    </w:rPr>
  </w:style>
  <w:style w:type="paragraph" w:customStyle="1" w:styleId="Body">
    <w:name w:val="Body"/>
    <w:rsid w:val="00AB4D1F"/>
    <w:rPr>
      <w:rFonts w:ascii="Helvetica" w:hAnsi="Arial Unicode MS" w:cs="Arial Unicode MS"/>
      <w:color w:val="000000"/>
      <w:sz w:val="22"/>
      <w:szCs w:val="22"/>
      <w:lang w:val="he-IL"/>
    </w:rPr>
  </w:style>
  <w:style w:type="numbering" w:customStyle="1" w:styleId="List0">
    <w:name w:val="List 0"/>
    <w:basedOn w:val="Numbered"/>
    <w:rsid w:val="00AB4D1F"/>
    <w:pPr>
      <w:numPr>
        <w:numId w:val="3"/>
      </w:numPr>
    </w:pPr>
  </w:style>
  <w:style w:type="numbering" w:customStyle="1" w:styleId="Numbered">
    <w:name w:val="Numbered"/>
    <w:rsid w:val="00AB4D1F"/>
  </w:style>
  <w:style w:type="numbering" w:customStyle="1" w:styleId="List1">
    <w:name w:val="List 1"/>
    <w:basedOn w:val="Bullet"/>
    <w:rsid w:val="00AB4D1F"/>
    <w:pPr>
      <w:numPr>
        <w:numId w:val="9"/>
      </w:numPr>
    </w:pPr>
  </w:style>
  <w:style w:type="numbering" w:customStyle="1" w:styleId="Bullet">
    <w:name w:val="Bullet"/>
    <w:rsid w:val="00AB4D1F"/>
  </w:style>
  <w:style w:type="character" w:customStyle="1" w:styleId="Hyperlink0">
    <w:name w:val="Hyperlink.0"/>
    <w:basedOn w:val="Hyperlink"/>
    <w:rsid w:val="00AB4D1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D1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AB4D1F"/>
    <w:rPr>
      <w:u w:val="single"/>
    </w:rPr>
  </w:style>
  <w:style w:type="paragraph" w:customStyle="1" w:styleId="Body">
    <w:name w:val="Body"/>
    <w:rsid w:val="00AB4D1F"/>
    <w:rPr>
      <w:rFonts w:ascii="Helvetica" w:hAnsi="Arial Unicode MS" w:cs="Arial Unicode MS"/>
      <w:color w:val="000000"/>
      <w:sz w:val="22"/>
      <w:szCs w:val="22"/>
      <w:lang w:val="he-IL"/>
    </w:rPr>
  </w:style>
  <w:style w:type="numbering" w:customStyle="1" w:styleId="List0">
    <w:name w:val="List 0"/>
    <w:basedOn w:val="Numbered"/>
    <w:rsid w:val="00AB4D1F"/>
    <w:pPr>
      <w:numPr>
        <w:numId w:val="3"/>
      </w:numPr>
    </w:pPr>
  </w:style>
  <w:style w:type="numbering" w:customStyle="1" w:styleId="Numbered">
    <w:name w:val="Numbered"/>
    <w:rsid w:val="00AB4D1F"/>
  </w:style>
  <w:style w:type="numbering" w:customStyle="1" w:styleId="List1">
    <w:name w:val="List 1"/>
    <w:basedOn w:val="Bullet"/>
    <w:rsid w:val="00AB4D1F"/>
    <w:pPr>
      <w:numPr>
        <w:numId w:val="9"/>
      </w:numPr>
    </w:pPr>
  </w:style>
  <w:style w:type="numbering" w:customStyle="1" w:styleId="Bullet">
    <w:name w:val="Bullet"/>
    <w:rsid w:val="00AB4D1F"/>
  </w:style>
  <w:style w:type="character" w:customStyle="1" w:styleId="Hyperlink0">
    <w:name w:val="Hyperlink.0"/>
    <w:basedOn w:val="Hyperlink"/>
    <w:rsid w:val="00AB4D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urotefaza@gmail.com" TargetMode="External"/><Relationship Id="rId13" Type="http://schemas.openxmlformats.org/officeDocument/2006/relationships/hyperlink" Target="mailto:orly.sok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_tali@yahoo.co.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inat_gut@walla.co.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zibs@ariel.ac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rg@ruppin.ac.il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mtnuser</cp:lastModifiedBy>
  <cp:revision>3</cp:revision>
  <dcterms:created xsi:type="dcterms:W3CDTF">2015-08-12T06:14:00Z</dcterms:created>
  <dcterms:modified xsi:type="dcterms:W3CDTF">2015-08-12T06:15:00Z</dcterms:modified>
</cp:coreProperties>
</file>